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49AB" w14:textId="77777777" w:rsidR="00421872" w:rsidRPr="004B1D28" w:rsidRDefault="00783A19" w:rsidP="00421872">
      <w:pPr>
        <w:pStyle w:val="Date"/>
        <w:jc w:val="center"/>
        <w:rPr>
          <w:rFonts w:ascii="Times New Roman" w:hAnsi="Times New Roman"/>
          <w:b/>
          <w:sz w:val="22"/>
          <w:szCs w:val="22"/>
        </w:rPr>
      </w:pPr>
      <w:r w:rsidRPr="004B1D28">
        <w:rPr>
          <w:rFonts w:ascii="Times New Roman" w:hAnsi="Times New Roman"/>
          <w:b/>
          <w:sz w:val="22"/>
          <w:szCs w:val="22"/>
        </w:rPr>
        <w:t>Floyd County Chamber of Commerce</w:t>
      </w:r>
    </w:p>
    <w:p w14:paraId="62CC19EF" w14:textId="77777777" w:rsidR="00421872" w:rsidRPr="004B1D28" w:rsidRDefault="00783A19" w:rsidP="00421872">
      <w:pPr>
        <w:pStyle w:val="Date"/>
        <w:jc w:val="center"/>
        <w:rPr>
          <w:rFonts w:ascii="Times New Roman" w:hAnsi="Times New Roman"/>
          <w:sz w:val="22"/>
          <w:szCs w:val="22"/>
        </w:rPr>
      </w:pPr>
      <w:r w:rsidRPr="004B1D28">
        <w:rPr>
          <w:rFonts w:ascii="Times New Roman" w:hAnsi="Times New Roman"/>
          <w:sz w:val="22"/>
          <w:szCs w:val="22"/>
        </w:rPr>
        <w:t>Board of Directors</w:t>
      </w:r>
      <w:r w:rsidR="00496EAE">
        <w:rPr>
          <w:rFonts w:ascii="Times New Roman" w:hAnsi="Times New Roman"/>
          <w:sz w:val="22"/>
          <w:szCs w:val="22"/>
        </w:rPr>
        <w:t>/Membership</w:t>
      </w:r>
      <w:r w:rsidR="003554AA">
        <w:rPr>
          <w:rFonts w:ascii="Times New Roman" w:hAnsi="Times New Roman"/>
          <w:sz w:val="22"/>
          <w:szCs w:val="22"/>
        </w:rPr>
        <w:t xml:space="preserve"> </w:t>
      </w:r>
      <w:r w:rsidRPr="004B1D28">
        <w:rPr>
          <w:rFonts w:ascii="Times New Roman" w:hAnsi="Times New Roman"/>
          <w:sz w:val="22"/>
          <w:szCs w:val="22"/>
        </w:rPr>
        <w:t>Meeting</w:t>
      </w:r>
    </w:p>
    <w:p w14:paraId="4B0BC67B" w14:textId="6E5DCD25" w:rsidR="00421872" w:rsidRPr="004B1D28" w:rsidRDefault="00783A19" w:rsidP="00421872">
      <w:pPr>
        <w:pStyle w:val="Date"/>
        <w:jc w:val="center"/>
        <w:rPr>
          <w:rFonts w:ascii="Times New Roman" w:hAnsi="Times New Roman"/>
          <w:b/>
          <w:sz w:val="22"/>
          <w:szCs w:val="22"/>
          <w:u w:val="single"/>
        </w:rPr>
      </w:pPr>
      <w:r w:rsidRPr="004B1D28">
        <w:rPr>
          <w:rFonts w:ascii="Times New Roman" w:hAnsi="Times New Roman"/>
          <w:sz w:val="22"/>
          <w:szCs w:val="22"/>
        </w:rPr>
        <w:t>Date: Monday</w:t>
      </w:r>
      <w:r w:rsidR="003114FA">
        <w:rPr>
          <w:rFonts w:ascii="Times New Roman" w:hAnsi="Times New Roman"/>
          <w:sz w:val="22"/>
          <w:szCs w:val="22"/>
        </w:rPr>
        <w:t xml:space="preserve">, </w:t>
      </w:r>
      <w:r w:rsidR="00DB5618">
        <w:rPr>
          <w:rFonts w:ascii="Times New Roman" w:hAnsi="Times New Roman"/>
          <w:sz w:val="22"/>
          <w:szCs w:val="22"/>
        </w:rPr>
        <w:t>July 26</w:t>
      </w:r>
      <w:r w:rsidR="00BB634D">
        <w:rPr>
          <w:rFonts w:ascii="Times New Roman" w:hAnsi="Times New Roman"/>
          <w:sz w:val="22"/>
          <w:szCs w:val="22"/>
        </w:rPr>
        <w:t xml:space="preserve">, </w:t>
      </w:r>
      <w:proofErr w:type="gramStart"/>
      <w:r w:rsidR="00BB634D">
        <w:rPr>
          <w:rFonts w:ascii="Times New Roman" w:hAnsi="Times New Roman"/>
          <w:sz w:val="22"/>
          <w:szCs w:val="22"/>
        </w:rPr>
        <w:t>20</w:t>
      </w:r>
      <w:r w:rsidR="00F73ED0">
        <w:rPr>
          <w:rFonts w:ascii="Times New Roman" w:hAnsi="Times New Roman"/>
          <w:sz w:val="22"/>
          <w:szCs w:val="22"/>
        </w:rPr>
        <w:t>21</w:t>
      </w:r>
      <w:proofErr w:type="gramEnd"/>
      <w:r w:rsidR="00BB634D">
        <w:rPr>
          <w:rFonts w:ascii="Times New Roman" w:hAnsi="Times New Roman"/>
          <w:sz w:val="22"/>
          <w:szCs w:val="22"/>
        </w:rPr>
        <w:t xml:space="preserve"> at </w:t>
      </w:r>
      <w:r w:rsidR="0000377C">
        <w:rPr>
          <w:rFonts w:ascii="Times New Roman" w:hAnsi="Times New Roman"/>
          <w:sz w:val="22"/>
          <w:szCs w:val="22"/>
        </w:rPr>
        <w:t xml:space="preserve">Floyd Town Hall </w:t>
      </w:r>
    </w:p>
    <w:p w14:paraId="1DCA42AA" w14:textId="7858C14E" w:rsidR="005702E6" w:rsidRDefault="00002249" w:rsidP="003554AA">
      <w:pPr>
        <w:pStyle w:val="Date"/>
        <w:jc w:val="center"/>
        <w:rPr>
          <w:rFonts w:ascii="Times New Roman" w:hAnsi="Times New Roman"/>
          <w:b/>
          <w:sz w:val="22"/>
          <w:szCs w:val="22"/>
          <w:u w:val="single"/>
        </w:rPr>
      </w:pPr>
      <w:r>
        <w:rPr>
          <w:rFonts w:ascii="Times New Roman" w:hAnsi="Times New Roman"/>
          <w:b/>
          <w:sz w:val="22"/>
          <w:szCs w:val="22"/>
          <w:u w:val="single"/>
        </w:rPr>
        <w:t>Minutes</w:t>
      </w:r>
    </w:p>
    <w:p w14:paraId="736C2F66" w14:textId="77777777" w:rsidR="00BB634D" w:rsidRPr="00BB634D" w:rsidRDefault="00BB634D" w:rsidP="00BB634D"/>
    <w:p w14:paraId="10D826DB" w14:textId="77AE3B2D" w:rsidR="006027A6" w:rsidRDefault="006027A6" w:rsidP="006027A6">
      <w:pPr>
        <w:pStyle w:val="BodyText"/>
        <w:spacing w:line="240" w:lineRule="auto"/>
        <w:rPr>
          <w:rFonts w:ascii="Times New Roman" w:hAnsi="Times New Roman"/>
          <w:sz w:val="21"/>
          <w:szCs w:val="21"/>
        </w:rPr>
      </w:pPr>
      <w:r>
        <w:rPr>
          <w:rFonts w:ascii="Times New Roman" w:hAnsi="Times New Roman"/>
          <w:sz w:val="21"/>
          <w:szCs w:val="21"/>
        </w:rPr>
        <w:t>Present:  Board</w:t>
      </w:r>
      <w:proofErr w:type="gramStart"/>
      <w:r>
        <w:rPr>
          <w:rFonts w:ascii="Times New Roman" w:hAnsi="Times New Roman"/>
          <w:sz w:val="21"/>
          <w:szCs w:val="21"/>
        </w:rPr>
        <w:t>-  Craig</w:t>
      </w:r>
      <w:proofErr w:type="gramEnd"/>
      <w:r>
        <w:rPr>
          <w:rFonts w:ascii="Times New Roman" w:hAnsi="Times New Roman"/>
          <w:sz w:val="21"/>
          <w:szCs w:val="21"/>
        </w:rPr>
        <w:t xml:space="preserve"> Chancellor, Beth Burgess, Scott Griffin, Ann Bower, Susan Brickhouse</w:t>
      </w:r>
      <w:r w:rsidR="00B743FD">
        <w:rPr>
          <w:rFonts w:ascii="Times New Roman" w:hAnsi="Times New Roman"/>
          <w:sz w:val="21"/>
          <w:szCs w:val="21"/>
        </w:rPr>
        <w:t xml:space="preserve"> (Zoom)</w:t>
      </w:r>
      <w:r>
        <w:rPr>
          <w:rFonts w:ascii="Times New Roman" w:hAnsi="Times New Roman"/>
          <w:sz w:val="21"/>
          <w:szCs w:val="21"/>
        </w:rPr>
        <w:t xml:space="preserve">, John Carter, Alee </w:t>
      </w:r>
      <w:proofErr w:type="spellStart"/>
      <w:r>
        <w:rPr>
          <w:rFonts w:ascii="Times New Roman" w:hAnsi="Times New Roman"/>
          <w:sz w:val="21"/>
          <w:szCs w:val="21"/>
        </w:rPr>
        <w:t>Epperly</w:t>
      </w:r>
      <w:proofErr w:type="spellEnd"/>
      <w:r>
        <w:rPr>
          <w:rFonts w:ascii="Times New Roman" w:hAnsi="Times New Roman"/>
          <w:sz w:val="21"/>
          <w:szCs w:val="21"/>
        </w:rPr>
        <w:t xml:space="preserve"> (Zoom), Karin </w:t>
      </w:r>
      <w:proofErr w:type="spellStart"/>
      <w:r>
        <w:rPr>
          <w:rFonts w:ascii="Times New Roman" w:hAnsi="Times New Roman"/>
          <w:sz w:val="21"/>
          <w:szCs w:val="21"/>
        </w:rPr>
        <w:t>Grosshans</w:t>
      </w:r>
      <w:proofErr w:type="spellEnd"/>
      <w:r>
        <w:rPr>
          <w:rFonts w:ascii="Times New Roman" w:hAnsi="Times New Roman"/>
          <w:sz w:val="21"/>
          <w:szCs w:val="21"/>
        </w:rPr>
        <w:t xml:space="preserve">, Jennifer Miller, Grayson Rudd, Lori Saltus, Stephanie Yates (Zoom), David Whitaker.  Staff: John </w:t>
      </w:r>
      <w:proofErr w:type="spellStart"/>
      <w:r>
        <w:rPr>
          <w:rFonts w:ascii="Times New Roman" w:hAnsi="Times New Roman"/>
          <w:sz w:val="21"/>
          <w:szCs w:val="21"/>
        </w:rPr>
        <w:t>McEnhill</w:t>
      </w:r>
      <w:proofErr w:type="spellEnd"/>
      <w:r>
        <w:rPr>
          <w:rFonts w:ascii="Times New Roman" w:hAnsi="Times New Roman"/>
          <w:sz w:val="21"/>
          <w:szCs w:val="21"/>
        </w:rPr>
        <w:t xml:space="preserve"> </w:t>
      </w:r>
    </w:p>
    <w:p w14:paraId="62840FAD" w14:textId="77777777" w:rsidR="006027A6" w:rsidRDefault="006027A6" w:rsidP="006027A6">
      <w:pPr>
        <w:pStyle w:val="BodyText"/>
        <w:spacing w:line="240" w:lineRule="auto"/>
        <w:rPr>
          <w:rFonts w:ascii="Times New Roman" w:hAnsi="Times New Roman"/>
          <w:sz w:val="21"/>
          <w:szCs w:val="21"/>
        </w:rPr>
      </w:pPr>
    </w:p>
    <w:p w14:paraId="1E60F566" w14:textId="77777777" w:rsidR="006027A6" w:rsidRDefault="006027A6" w:rsidP="006027A6">
      <w:pPr>
        <w:pStyle w:val="BodyText"/>
        <w:spacing w:line="240" w:lineRule="auto"/>
        <w:rPr>
          <w:rFonts w:ascii="Times New Roman" w:hAnsi="Times New Roman"/>
          <w:sz w:val="21"/>
          <w:szCs w:val="21"/>
        </w:rPr>
      </w:pPr>
      <w:r>
        <w:rPr>
          <w:rFonts w:ascii="Times New Roman" w:hAnsi="Times New Roman"/>
          <w:sz w:val="21"/>
          <w:szCs w:val="21"/>
        </w:rPr>
        <w:t>Board Chair, Craig Chancellor called the meeting to order at 12:03pm.</w:t>
      </w:r>
    </w:p>
    <w:p w14:paraId="5A63C626" w14:textId="77777777" w:rsidR="006027A6" w:rsidRDefault="006027A6" w:rsidP="006027A6">
      <w:pPr>
        <w:pStyle w:val="BodyText"/>
        <w:spacing w:line="240" w:lineRule="auto"/>
        <w:rPr>
          <w:rFonts w:ascii="Times New Roman" w:hAnsi="Times New Roman"/>
          <w:sz w:val="21"/>
          <w:szCs w:val="21"/>
        </w:rPr>
      </w:pPr>
    </w:p>
    <w:p w14:paraId="5C1F68FA" w14:textId="77777777" w:rsidR="006027A6" w:rsidRDefault="006027A6" w:rsidP="006027A6">
      <w:pPr>
        <w:pStyle w:val="BodyText"/>
        <w:spacing w:line="240" w:lineRule="auto"/>
        <w:rPr>
          <w:rFonts w:ascii="Times New Roman" w:hAnsi="Times New Roman"/>
          <w:sz w:val="21"/>
          <w:szCs w:val="21"/>
        </w:rPr>
      </w:pPr>
      <w:r>
        <w:rPr>
          <w:rFonts w:ascii="Times New Roman" w:hAnsi="Times New Roman"/>
          <w:sz w:val="21"/>
          <w:szCs w:val="21"/>
        </w:rPr>
        <w:t>Beth Burgess moved to approve agenda as presented, Gray Rudd seconded, motion carried.</w:t>
      </w:r>
    </w:p>
    <w:p w14:paraId="11535658" w14:textId="77777777" w:rsidR="006027A6" w:rsidRDefault="006027A6" w:rsidP="006027A6">
      <w:pPr>
        <w:pStyle w:val="BodyText"/>
        <w:spacing w:line="240" w:lineRule="auto"/>
        <w:rPr>
          <w:rFonts w:ascii="Times New Roman" w:hAnsi="Times New Roman"/>
          <w:sz w:val="21"/>
          <w:szCs w:val="21"/>
        </w:rPr>
      </w:pPr>
    </w:p>
    <w:p w14:paraId="18740973" w14:textId="0FC7D422" w:rsidR="006027A6" w:rsidRDefault="006027A6" w:rsidP="006027A6">
      <w:pPr>
        <w:pStyle w:val="BodyText"/>
        <w:spacing w:line="240" w:lineRule="auto"/>
        <w:rPr>
          <w:rFonts w:ascii="Times New Roman" w:hAnsi="Times New Roman"/>
          <w:sz w:val="21"/>
          <w:szCs w:val="21"/>
        </w:rPr>
      </w:pPr>
      <w:r>
        <w:rPr>
          <w:rFonts w:ascii="Times New Roman" w:hAnsi="Times New Roman"/>
          <w:sz w:val="21"/>
          <w:szCs w:val="21"/>
        </w:rPr>
        <w:t xml:space="preserve">John Carter moved to approve the June meeting minutes, Lori Saltus </w:t>
      </w:r>
      <w:r>
        <w:rPr>
          <w:rFonts w:ascii="Times New Roman" w:hAnsi="Times New Roman"/>
          <w:sz w:val="21"/>
          <w:szCs w:val="21"/>
        </w:rPr>
        <w:t>seconded, motion carried.</w:t>
      </w:r>
    </w:p>
    <w:p w14:paraId="0021DAD9" w14:textId="2DD556AE" w:rsidR="00B743FD" w:rsidRDefault="00B743FD" w:rsidP="006027A6">
      <w:pPr>
        <w:pStyle w:val="BodyText"/>
        <w:spacing w:line="240" w:lineRule="auto"/>
        <w:rPr>
          <w:rFonts w:ascii="Times New Roman" w:hAnsi="Times New Roman"/>
          <w:sz w:val="21"/>
          <w:szCs w:val="21"/>
        </w:rPr>
      </w:pPr>
    </w:p>
    <w:p w14:paraId="2BB35DA8" w14:textId="56E4BE5C" w:rsidR="002577C2" w:rsidRDefault="00B743FD" w:rsidP="006027A6">
      <w:pPr>
        <w:pStyle w:val="BodyText"/>
        <w:spacing w:line="240" w:lineRule="auto"/>
        <w:rPr>
          <w:rFonts w:ascii="Times New Roman" w:hAnsi="Times New Roman"/>
          <w:sz w:val="21"/>
          <w:szCs w:val="21"/>
        </w:rPr>
      </w:pPr>
      <w:r>
        <w:rPr>
          <w:rFonts w:ascii="Times New Roman" w:hAnsi="Times New Roman"/>
          <w:sz w:val="21"/>
          <w:szCs w:val="21"/>
        </w:rPr>
        <w:t xml:space="preserve">Ann Bower moved to approve the treasurer’s report for June and year end, Scott </w:t>
      </w:r>
      <w:r>
        <w:rPr>
          <w:rFonts w:ascii="Times New Roman" w:hAnsi="Times New Roman"/>
          <w:sz w:val="21"/>
          <w:szCs w:val="21"/>
        </w:rPr>
        <w:t>seconded, motion carried.</w:t>
      </w:r>
      <w:r>
        <w:rPr>
          <w:rFonts w:ascii="Times New Roman" w:hAnsi="Times New Roman"/>
          <w:sz w:val="21"/>
          <w:szCs w:val="21"/>
        </w:rPr>
        <w:t xml:space="preserve">  John reported that there is a chance that the chamber could get funding from the </w:t>
      </w:r>
      <w:r w:rsidR="000C22A7">
        <w:rPr>
          <w:rFonts w:ascii="Times New Roman" w:hAnsi="Times New Roman"/>
          <w:sz w:val="21"/>
          <w:szCs w:val="21"/>
        </w:rPr>
        <w:t xml:space="preserve">Rebuild VA </w:t>
      </w:r>
      <w:r>
        <w:rPr>
          <w:rFonts w:ascii="Times New Roman" w:hAnsi="Times New Roman"/>
          <w:sz w:val="21"/>
          <w:szCs w:val="21"/>
        </w:rPr>
        <w:t xml:space="preserve">grant application that was </w:t>
      </w:r>
      <w:r w:rsidR="006946A6">
        <w:rPr>
          <w:rFonts w:ascii="Times New Roman" w:hAnsi="Times New Roman"/>
          <w:sz w:val="21"/>
          <w:szCs w:val="21"/>
        </w:rPr>
        <w:t>submitted Nov 9</w:t>
      </w:r>
      <w:r w:rsidR="006946A6" w:rsidRPr="006946A6">
        <w:rPr>
          <w:rFonts w:ascii="Times New Roman" w:hAnsi="Times New Roman"/>
          <w:sz w:val="21"/>
          <w:szCs w:val="21"/>
          <w:vertAlign w:val="superscript"/>
        </w:rPr>
        <w:t>th</w:t>
      </w:r>
      <w:r w:rsidR="006946A6">
        <w:rPr>
          <w:rFonts w:ascii="Times New Roman" w:hAnsi="Times New Roman"/>
          <w:sz w:val="21"/>
          <w:szCs w:val="21"/>
        </w:rPr>
        <w:t xml:space="preserve"> for $7991</w:t>
      </w:r>
      <w:r>
        <w:rPr>
          <w:rFonts w:ascii="Times New Roman" w:hAnsi="Times New Roman"/>
          <w:sz w:val="21"/>
          <w:szCs w:val="21"/>
        </w:rPr>
        <w:t xml:space="preserve"> if the governor adds a third round of supplemental funding for the program.  Chamber is likely now high enough on the waiting list.  </w:t>
      </w:r>
    </w:p>
    <w:p w14:paraId="2067C091" w14:textId="475338CB" w:rsidR="00B743FD" w:rsidRDefault="00B743FD" w:rsidP="006027A6">
      <w:pPr>
        <w:pStyle w:val="BodyText"/>
        <w:spacing w:line="240" w:lineRule="auto"/>
        <w:rPr>
          <w:rFonts w:ascii="Times New Roman" w:hAnsi="Times New Roman"/>
          <w:sz w:val="21"/>
          <w:szCs w:val="21"/>
        </w:rPr>
      </w:pPr>
    </w:p>
    <w:p w14:paraId="5E30A4B8" w14:textId="77777777" w:rsidR="005314A2" w:rsidRDefault="00B743FD" w:rsidP="005314A2">
      <w:pPr>
        <w:pStyle w:val="BodyText"/>
        <w:spacing w:line="240" w:lineRule="auto"/>
        <w:rPr>
          <w:rFonts w:ascii="Times New Roman" w:hAnsi="Times New Roman"/>
          <w:sz w:val="21"/>
          <w:szCs w:val="21"/>
        </w:rPr>
      </w:pPr>
      <w:r>
        <w:rPr>
          <w:rFonts w:ascii="Times New Roman" w:hAnsi="Times New Roman"/>
          <w:sz w:val="21"/>
          <w:szCs w:val="21"/>
        </w:rPr>
        <w:t xml:space="preserve">Lori Saltus moved to approve the following board member absences, Beth Burgess </w:t>
      </w:r>
      <w:r>
        <w:rPr>
          <w:rFonts w:ascii="Times New Roman" w:hAnsi="Times New Roman"/>
          <w:sz w:val="21"/>
          <w:szCs w:val="21"/>
        </w:rPr>
        <w:t xml:space="preserve">seconded, </w:t>
      </w:r>
      <w:r>
        <w:rPr>
          <w:rFonts w:ascii="Times New Roman" w:hAnsi="Times New Roman"/>
          <w:sz w:val="21"/>
          <w:szCs w:val="21"/>
        </w:rPr>
        <w:t>motion carried.</w:t>
      </w:r>
    </w:p>
    <w:p w14:paraId="32A3F5B2" w14:textId="35B79089" w:rsidR="00A80A56" w:rsidRPr="009567D0" w:rsidRDefault="00DB5618" w:rsidP="005314A2">
      <w:pPr>
        <w:pStyle w:val="BodyText"/>
        <w:numPr>
          <w:ilvl w:val="0"/>
          <w:numId w:val="37"/>
        </w:numPr>
        <w:spacing w:line="240" w:lineRule="auto"/>
        <w:rPr>
          <w:rFonts w:ascii="Times New Roman" w:hAnsi="Times New Roman"/>
          <w:sz w:val="21"/>
          <w:szCs w:val="21"/>
        </w:rPr>
      </w:pPr>
      <w:r>
        <w:rPr>
          <w:rFonts w:ascii="Times New Roman" w:hAnsi="Times New Roman"/>
          <w:sz w:val="21"/>
          <w:szCs w:val="21"/>
        </w:rPr>
        <w:t>James Cabler</w:t>
      </w:r>
      <w:r w:rsidR="00B743FD">
        <w:rPr>
          <w:rFonts w:ascii="Times New Roman" w:hAnsi="Times New Roman"/>
          <w:sz w:val="21"/>
          <w:szCs w:val="21"/>
        </w:rPr>
        <w:t xml:space="preserve">, </w:t>
      </w:r>
      <w:r w:rsidR="005314A2">
        <w:rPr>
          <w:rFonts w:ascii="Times New Roman" w:hAnsi="Times New Roman"/>
          <w:sz w:val="21"/>
          <w:szCs w:val="21"/>
        </w:rPr>
        <w:t xml:space="preserve">Amanda Lawrence, </w:t>
      </w:r>
      <w:r>
        <w:rPr>
          <w:rFonts w:ascii="Times New Roman" w:hAnsi="Times New Roman"/>
          <w:sz w:val="21"/>
          <w:szCs w:val="21"/>
        </w:rPr>
        <w:t>Vickie Spangler</w:t>
      </w:r>
      <w:r w:rsidR="00B743FD">
        <w:rPr>
          <w:rFonts w:ascii="Times New Roman" w:hAnsi="Times New Roman"/>
          <w:sz w:val="21"/>
          <w:szCs w:val="21"/>
        </w:rPr>
        <w:t xml:space="preserve">, </w:t>
      </w:r>
      <w:r w:rsidR="003114FA">
        <w:rPr>
          <w:rFonts w:ascii="Times New Roman" w:hAnsi="Times New Roman"/>
          <w:sz w:val="21"/>
          <w:szCs w:val="21"/>
        </w:rPr>
        <w:t>Derek Wall</w:t>
      </w:r>
      <w:r w:rsidR="005314A2">
        <w:rPr>
          <w:rFonts w:ascii="Times New Roman" w:hAnsi="Times New Roman"/>
          <w:sz w:val="21"/>
          <w:szCs w:val="21"/>
        </w:rPr>
        <w:t xml:space="preserve">, and Andy Finn </w:t>
      </w:r>
    </w:p>
    <w:p w14:paraId="3B8FEE20" w14:textId="77777777" w:rsidR="005314A2" w:rsidRDefault="005314A2" w:rsidP="006027A6">
      <w:pPr>
        <w:pStyle w:val="BodyText"/>
        <w:spacing w:line="240" w:lineRule="auto"/>
        <w:rPr>
          <w:rFonts w:ascii="Times New Roman" w:hAnsi="Times New Roman"/>
          <w:sz w:val="21"/>
          <w:szCs w:val="21"/>
        </w:rPr>
      </w:pPr>
    </w:p>
    <w:p w14:paraId="5E2E8F1B" w14:textId="77777777" w:rsidR="005314A2" w:rsidRDefault="005314A2" w:rsidP="006027A6">
      <w:pPr>
        <w:pStyle w:val="BodyText"/>
        <w:spacing w:line="240" w:lineRule="auto"/>
        <w:rPr>
          <w:rFonts w:ascii="Times New Roman" w:hAnsi="Times New Roman"/>
          <w:sz w:val="21"/>
          <w:szCs w:val="21"/>
        </w:rPr>
      </w:pPr>
      <w:r>
        <w:rPr>
          <w:rFonts w:ascii="Times New Roman" w:hAnsi="Times New Roman"/>
          <w:sz w:val="21"/>
          <w:szCs w:val="21"/>
        </w:rPr>
        <w:t xml:space="preserve">Jennifer Miller moved to approve Little River Farm’s membership, Karin </w:t>
      </w:r>
      <w:proofErr w:type="spellStart"/>
      <w:r>
        <w:rPr>
          <w:rFonts w:ascii="Times New Roman" w:hAnsi="Times New Roman"/>
          <w:sz w:val="21"/>
          <w:szCs w:val="21"/>
        </w:rPr>
        <w:t>Grosshans</w:t>
      </w:r>
      <w:proofErr w:type="spellEnd"/>
      <w:r>
        <w:rPr>
          <w:rFonts w:ascii="Times New Roman" w:hAnsi="Times New Roman"/>
          <w:sz w:val="21"/>
          <w:szCs w:val="21"/>
        </w:rPr>
        <w:t xml:space="preserve"> seconded, motion carried.</w:t>
      </w:r>
    </w:p>
    <w:p w14:paraId="7A1C93C9" w14:textId="77777777" w:rsidR="005314A2" w:rsidRDefault="005314A2" w:rsidP="006027A6">
      <w:pPr>
        <w:pStyle w:val="BodyText"/>
        <w:spacing w:line="240" w:lineRule="auto"/>
        <w:rPr>
          <w:rFonts w:ascii="Times New Roman" w:hAnsi="Times New Roman"/>
          <w:sz w:val="21"/>
          <w:szCs w:val="21"/>
        </w:rPr>
      </w:pPr>
    </w:p>
    <w:p w14:paraId="65D89145" w14:textId="1758B0A1" w:rsidR="002D4D36" w:rsidRDefault="005314A2" w:rsidP="006027A6">
      <w:pPr>
        <w:pStyle w:val="BodyText"/>
        <w:spacing w:line="240" w:lineRule="auto"/>
        <w:rPr>
          <w:rFonts w:ascii="Times New Roman" w:hAnsi="Times New Roman"/>
          <w:sz w:val="21"/>
          <w:szCs w:val="21"/>
        </w:rPr>
      </w:pPr>
      <w:r>
        <w:rPr>
          <w:rFonts w:ascii="Times New Roman" w:hAnsi="Times New Roman"/>
          <w:sz w:val="21"/>
          <w:szCs w:val="21"/>
        </w:rPr>
        <w:t xml:space="preserve">John </w:t>
      </w:r>
      <w:proofErr w:type="spellStart"/>
      <w:r>
        <w:rPr>
          <w:rFonts w:ascii="Times New Roman" w:hAnsi="Times New Roman"/>
          <w:sz w:val="21"/>
          <w:szCs w:val="21"/>
        </w:rPr>
        <w:t>McEnhill</w:t>
      </w:r>
      <w:proofErr w:type="spellEnd"/>
      <w:r>
        <w:rPr>
          <w:rFonts w:ascii="Times New Roman" w:hAnsi="Times New Roman"/>
          <w:sz w:val="21"/>
          <w:szCs w:val="21"/>
        </w:rPr>
        <w:t xml:space="preserve"> reported that to date, chamber received 103 </w:t>
      </w:r>
      <w:r>
        <w:rPr>
          <w:rFonts w:ascii="Times New Roman" w:hAnsi="Times New Roman"/>
          <w:sz w:val="21"/>
          <w:szCs w:val="21"/>
        </w:rPr>
        <w:t>FY2021-</w:t>
      </w:r>
      <w:r>
        <w:rPr>
          <w:rFonts w:ascii="Times New Roman" w:hAnsi="Times New Roman"/>
          <w:sz w:val="21"/>
          <w:szCs w:val="21"/>
        </w:rPr>
        <w:t xml:space="preserve">22 dues renewals for a total of $9,307 compared to 87 dues payments/$8,269 for previous year.  2 members declined to renew </w:t>
      </w:r>
      <w:r w:rsidR="003F0223">
        <w:rPr>
          <w:rFonts w:ascii="Times New Roman" w:hAnsi="Times New Roman"/>
          <w:sz w:val="21"/>
          <w:szCs w:val="21"/>
        </w:rPr>
        <w:t xml:space="preserve">for reasons not related to satisfaction with chamber membership.  </w:t>
      </w:r>
    </w:p>
    <w:p w14:paraId="407CC04B" w14:textId="0CE9D2BE" w:rsidR="003F0223" w:rsidRDefault="003F0223" w:rsidP="006027A6">
      <w:pPr>
        <w:pStyle w:val="BodyText"/>
        <w:spacing w:line="240" w:lineRule="auto"/>
        <w:rPr>
          <w:rFonts w:ascii="Times New Roman" w:hAnsi="Times New Roman"/>
          <w:sz w:val="21"/>
          <w:szCs w:val="21"/>
        </w:rPr>
      </w:pPr>
    </w:p>
    <w:p w14:paraId="0146802B" w14:textId="2B2E69B0" w:rsidR="003F0223" w:rsidRDefault="003F0223" w:rsidP="006027A6">
      <w:pPr>
        <w:pStyle w:val="BodyText"/>
        <w:spacing w:line="240" w:lineRule="auto"/>
        <w:rPr>
          <w:rFonts w:ascii="Times New Roman" w:hAnsi="Times New Roman"/>
          <w:sz w:val="21"/>
          <w:szCs w:val="21"/>
        </w:rPr>
      </w:pPr>
      <w:r>
        <w:rPr>
          <w:rFonts w:ascii="Times New Roman" w:hAnsi="Times New Roman"/>
          <w:sz w:val="21"/>
          <w:szCs w:val="21"/>
        </w:rPr>
        <w:t>John provided updates on the following</w:t>
      </w:r>
    </w:p>
    <w:p w14:paraId="2E7E3394" w14:textId="77777777" w:rsidR="00135C46" w:rsidRPr="009567D0" w:rsidRDefault="00135C46" w:rsidP="006027A6">
      <w:pPr>
        <w:pStyle w:val="BodyText"/>
        <w:spacing w:line="240" w:lineRule="auto"/>
        <w:ind w:left="360"/>
        <w:rPr>
          <w:rFonts w:ascii="Times New Roman" w:hAnsi="Times New Roman"/>
          <w:sz w:val="21"/>
          <w:szCs w:val="21"/>
        </w:rPr>
      </w:pPr>
    </w:p>
    <w:p w14:paraId="4FD01257" w14:textId="7F87C25F" w:rsidR="00AF2382" w:rsidRDefault="00135C46" w:rsidP="003F0223">
      <w:pPr>
        <w:pStyle w:val="BodyText"/>
        <w:numPr>
          <w:ilvl w:val="0"/>
          <w:numId w:val="37"/>
        </w:numPr>
        <w:spacing w:line="240" w:lineRule="auto"/>
        <w:rPr>
          <w:rFonts w:ascii="Times New Roman" w:hAnsi="Times New Roman"/>
          <w:sz w:val="21"/>
          <w:szCs w:val="21"/>
        </w:rPr>
      </w:pPr>
      <w:r>
        <w:rPr>
          <w:rFonts w:ascii="Times New Roman" w:hAnsi="Times New Roman"/>
          <w:sz w:val="21"/>
          <w:szCs w:val="21"/>
        </w:rPr>
        <w:t>Business After Hours</w:t>
      </w:r>
      <w:r w:rsidR="003F0223">
        <w:rPr>
          <w:rFonts w:ascii="Times New Roman" w:hAnsi="Times New Roman"/>
          <w:sz w:val="21"/>
          <w:szCs w:val="21"/>
        </w:rPr>
        <w:t xml:space="preserve"> – late August event possible but not likely, SOS set to host a Sept 21</w:t>
      </w:r>
      <w:r w:rsidR="003F0223" w:rsidRPr="003F0223">
        <w:rPr>
          <w:rFonts w:ascii="Times New Roman" w:hAnsi="Times New Roman"/>
          <w:sz w:val="21"/>
          <w:szCs w:val="21"/>
          <w:vertAlign w:val="superscript"/>
        </w:rPr>
        <w:t>st</w:t>
      </w:r>
      <w:r w:rsidR="003F0223">
        <w:rPr>
          <w:rFonts w:ascii="Times New Roman" w:hAnsi="Times New Roman"/>
          <w:sz w:val="21"/>
          <w:szCs w:val="21"/>
        </w:rPr>
        <w:t xml:space="preserve"> event at new location</w:t>
      </w:r>
    </w:p>
    <w:p w14:paraId="71F763B8" w14:textId="1353102F" w:rsidR="00151E61" w:rsidRPr="00135C46" w:rsidRDefault="00676143" w:rsidP="003F0223">
      <w:pPr>
        <w:pStyle w:val="BodyText"/>
        <w:numPr>
          <w:ilvl w:val="0"/>
          <w:numId w:val="37"/>
        </w:numPr>
        <w:spacing w:line="240" w:lineRule="auto"/>
        <w:rPr>
          <w:rFonts w:ascii="Times New Roman" w:hAnsi="Times New Roman"/>
          <w:sz w:val="21"/>
          <w:szCs w:val="21"/>
        </w:rPr>
      </w:pPr>
      <w:r w:rsidRPr="00135C46">
        <w:rPr>
          <w:rFonts w:ascii="Times New Roman" w:hAnsi="Times New Roman"/>
          <w:sz w:val="21"/>
          <w:szCs w:val="21"/>
        </w:rPr>
        <w:t xml:space="preserve">Visitor Center </w:t>
      </w:r>
      <w:r w:rsidR="000B1ECC">
        <w:rPr>
          <w:rFonts w:ascii="Times New Roman" w:hAnsi="Times New Roman"/>
          <w:sz w:val="21"/>
          <w:szCs w:val="21"/>
        </w:rPr>
        <w:t>Operations (staffing, MOU</w:t>
      </w:r>
      <w:r w:rsidR="00B377CF">
        <w:rPr>
          <w:rFonts w:ascii="Times New Roman" w:hAnsi="Times New Roman"/>
          <w:sz w:val="21"/>
          <w:szCs w:val="21"/>
        </w:rPr>
        <w:t>)</w:t>
      </w:r>
    </w:p>
    <w:p w14:paraId="6DA14863" w14:textId="02412FB3" w:rsidR="00676143" w:rsidRDefault="00135C46" w:rsidP="003F0223">
      <w:pPr>
        <w:pStyle w:val="BodyText"/>
        <w:numPr>
          <w:ilvl w:val="0"/>
          <w:numId w:val="37"/>
        </w:numPr>
        <w:spacing w:line="240" w:lineRule="auto"/>
        <w:rPr>
          <w:rFonts w:ascii="Times New Roman" w:hAnsi="Times New Roman"/>
          <w:sz w:val="21"/>
          <w:szCs w:val="21"/>
        </w:rPr>
      </w:pPr>
      <w:r>
        <w:rPr>
          <w:rFonts w:ascii="Times New Roman" w:hAnsi="Times New Roman"/>
          <w:sz w:val="21"/>
          <w:szCs w:val="21"/>
        </w:rPr>
        <w:t>Visitor Guide</w:t>
      </w:r>
      <w:r w:rsidR="003F0223">
        <w:rPr>
          <w:rFonts w:ascii="Times New Roman" w:hAnsi="Times New Roman"/>
          <w:sz w:val="21"/>
          <w:szCs w:val="21"/>
        </w:rPr>
        <w:t xml:space="preserve"> – will be distributing new guides in July, working to have ready by </w:t>
      </w:r>
      <w:proofErr w:type="spellStart"/>
      <w:r w:rsidR="003F0223">
        <w:rPr>
          <w:rFonts w:ascii="Times New Roman" w:hAnsi="Times New Roman"/>
          <w:sz w:val="21"/>
          <w:szCs w:val="21"/>
        </w:rPr>
        <w:t>FloydFest</w:t>
      </w:r>
      <w:proofErr w:type="spellEnd"/>
      <w:r w:rsidR="003F0223">
        <w:rPr>
          <w:rFonts w:ascii="Times New Roman" w:hAnsi="Times New Roman"/>
          <w:sz w:val="21"/>
          <w:szCs w:val="21"/>
        </w:rPr>
        <w:t>.</w:t>
      </w:r>
    </w:p>
    <w:p w14:paraId="43F3C57F" w14:textId="2A59B830" w:rsidR="00DB5618" w:rsidRDefault="00DB5618" w:rsidP="003F0223">
      <w:pPr>
        <w:pStyle w:val="BodyText"/>
        <w:numPr>
          <w:ilvl w:val="0"/>
          <w:numId w:val="37"/>
        </w:numPr>
        <w:spacing w:line="240" w:lineRule="auto"/>
        <w:rPr>
          <w:rFonts w:ascii="Times New Roman" w:hAnsi="Times New Roman"/>
          <w:sz w:val="21"/>
          <w:szCs w:val="21"/>
        </w:rPr>
      </w:pPr>
      <w:r>
        <w:rPr>
          <w:rFonts w:ascii="Times New Roman" w:hAnsi="Times New Roman"/>
          <w:sz w:val="21"/>
          <w:szCs w:val="21"/>
        </w:rPr>
        <w:t>Transition/Chamber Staffing</w:t>
      </w:r>
      <w:r w:rsidR="003F0223">
        <w:rPr>
          <w:rFonts w:ascii="Times New Roman" w:hAnsi="Times New Roman"/>
          <w:sz w:val="21"/>
          <w:szCs w:val="21"/>
        </w:rPr>
        <w:t xml:space="preserve"> – John anticipates leaving ED position in next few months, presented some interim staffing arrangements and will continue discussing with Executive Committee </w:t>
      </w:r>
    </w:p>
    <w:p w14:paraId="4FC8B732" w14:textId="387AFB8A" w:rsidR="00DB5618" w:rsidRDefault="00DB5618" w:rsidP="003F0223">
      <w:pPr>
        <w:pStyle w:val="BodyText"/>
        <w:numPr>
          <w:ilvl w:val="0"/>
          <w:numId w:val="37"/>
        </w:numPr>
        <w:spacing w:line="240" w:lineRule="auto"/>
        <w:rPr>
          <w:rFonts w:ascii="Times New Roman" w:hAnsi="Times New Roman"/>
          <w:sz w:val="21"/>
          <w:szCs w:val="21"/>
        </w:rPr>
      </w:pPr>
      <w:r>
        <w:rPr>
          <w:rFonts w:ascii="Times New Roman" w:hAnsi="Times New Roman"/>
          <w:sz w:val="21"/>
          <w:szCs w:val="21"/>
        </w:rPr>
        <w:t>Floyd Yoga Jam Volunteers</w:t>
      </w:r>
      <w:r w:rsidR="003F0223">
        <w:rPr>
          <w:rFonts w:ascii="Times New Roman" w:hAnsi="Times New Roman"/>
          <w:sz w:val="21"/>
          <w:szCs w:val="21"/>
        </w:rPr>
        <w:t xml:space="preserve"> – Chamber can get a contribution for chamber volunteers working at event, John to follow up </w:t>
      </w:r>
      <w:r w:rsidR="00755FD3">
        <w:rPr>
          <w:rFonts w:ascii="Times New Roman" w:hAnsi="Times New Roman"/>
          <w:sz w:val="21"/>
          <w:szCs w:val="21"/>
        </w:rPr>
        <w:t>with</w:t>
      </w:r>
      <w:r w:rsidR="003F0223">
        <w:rPr>
          <w:rFonts w:ascii="Times New Roman" w:hAnsi="Times New Roman"/>
          <w:sz w:val="21"/>
          <w:szCs w:val="21"/>
        </w:rPr>
        <w:t xml:space="preserve"> board members w</w:t>
      </w:r>
      <w:r w:rsidR="00755FD3">
        <w:rPr>
          <w:rFonts w:ascii="Times New Roman" w:hAnsi="Times New Roman"/>
          <w:sz w:val="21"/>
          <w:szCs w:val="21"/>
        </w:rPr>
        <w:t>ho volunteered</w:t>
      </w:r>
    </w:p>
    <w:p w14:paraId="28D3377A" w14:textId="6040F8B5" w:rsidR="00755FD3" w:rsidRPr="00755FD3" w:rsidRDefault="000B1ECC" w:rsidP="00755FD3">
      <w:pPr>
        <w:pStyle w:val="BodyText"/>
        <w:numPr>
          <w:ilvl w:val="0"/>
          <w:numId w:val="37"/>
        </w:numPr>
        <w:spacing w:line="240" w:lineRule="auto"/>
        <w:rPr>
          <w:rFonts w:ascii="Times New Roman" w:hAnsi="Times New Roman"/>
          <w:sz w:val="21"/>
          <w:szCs w:val="21"/>
        </w:rPr>
      </w:pPr>
      <w:r>
        <w:rPr>
          <w:rFonts w:ascii="Times New Roman" w:hAnsi="Times New Roman"/>
          <w:sz w:val="21"/>
          <w:szCs w:val="21"/>
        </w:rPr>
        <w:t>Chantilly Farm</w:t>
      </w:r>
      <w:r w:rsidR="00755FD3">
        <w:rPr>
          <w:rFonts w:ascii="Times New Roman" w:hAnsi="Times New Roman"/>
          <w:sz w:val="21"/>
          <w:szCs w:val="21"/>
        </w:rPr>
        <w:t xml:space="preserve"> – sold and starting operations under new name – Floyd Family Campground, John will check on status of holding Spooktacular there again but has back up option as well.</w:t>
      </w:r>
    </w:p>
    <w:p w14:paraId="329EBC3C" w14:textId="1BD222E8" w:rsidR="00DB5618" w:rsidRDefault="00DB5618" w:rsidP="003F0223">
      <w:pPr>
        <w:pStyle w:val="BodyText"/>
        <w:numPr>
          <w:ilvl w:val="0"/>
          <w:numId w:val="37"/>
        </w:numPr>
        <w:spacing w:line="240" w:lineRule="auto"/>
        <w:rPr>
          <w:rFonts w:ascii="Times New Roman" w:hAnsi="Times New Roman"/>
          <w:sz w:val="21"/>
          <w:szCs w:val="21"/>
        </w:rPr>
      </w:pPr>
      <w:r>
        <w:rPr>
          <w:rFonts w:ascii="Times New Roman" w:hAnsi="Times New Roman"/>
          <w:sz w:val="21"/>
          <w:szCs w:val="21"/>
        </w:rPr>
        <w:t xml:space="preserve">Pat’s Retirement Party on </w:t>
      </w:r>
      <w:r w:rsidR="00755FD3">
        <w:rPr>
          <w:rFonts w:ascii="Times New Roman" w:hAnsi="Times New Roman"/>
          <w:sz w:val="21"/>
          <w:szCs w:val="21"/>
        </w:rPr>
        <w:t xml:space="preserve">July </w:t>
      </w:r>
      <w:r>
        <w:rPr>
          <w:rFonts w:ascii="Times New Roman" w:hAnsi="Times New Roman"/>
          <w:sz w:val="21"/>
          <w:szCs w:val="21"/>
        </w:rPr>
        <w:t>30</w:t>
      </w:r>
      <w:r w:rsidRPr="00755FD3">
        <w:rPr>
          <w:rFonts w:ascii="Times New Roman" w:hAnsi="Times New Roman"/>
          <w:sz w:val="21"/>
          <w:szCs w:val="21"/>
          <w:vertAlign w:val="superscript"/>
        </w:rPr>
        <w:t>th</w:t>
      </w:r>
      <w:r w:rsidR="00755FD3">
        <w:rPr>
          <w:rFonts w:ascii="Times New Roman" w:hAnsi="Times New Roman"/>
          <w:sz w:val="21"/>
          <w:szCs w:val="21"/>
        </w:rPr>
        <w:t>, 2-4pm at Floyd library community meeting room.</w:t>
      </w:r>
    </w:p>
    <w:p w14:paraId="2E44F1DA" w14:textId="77777777" w:rsidR="00DB5618" w:rsidRDefault="00DB5618" w:rsidP="006027A6">
      <w:pPr>
        <w:pStyle w:val="BodyText"/>
        <w:spacing w:line="240" w:lineRule="auto"/>
        <w:ind w:left="720"/>
        <w:rPr>
          <w:rFonts w:ascii="Times New Roman" w:hAnsi="Times New Roman"/>
          <w:sz w:val="21"/>
          <w:szCs w:val="21"/>
        </w:rPr>
      </w:pPr>
    </w:p>
    <w:p w14:paraId="50EF7A78" w14:textId="7BEEFBD0" w:rsidR="00AF2382" w:rsidRDefault="00676143" w:rsidP="006027A6">
      <w:pPr>
        <w:pStyle w:val="BodyText"/>
        <w:spacing w:line="240" w:lineRule="auto"/>
        <w:rPr>
          <w:rFonts w:ascii="Times New Roman" w:hAnsi="Times New Roman"/>
          <w:sz w:val="21"/>
          <w:szCs w:val="21"/>
        </w:rPr>
      </w:pPr>
      <w:r>
        <w:rPr>
          <w:rFonts w:ascii="Times New Roman" w:hAnsi="Times New Roman"/>
          <w:sz w:val="21"/>
          <w:szCs w:val="21"/>
        </w:rPr>
        <w:t>Discussion</w:t>
      </w:r>
      <w:r w:rsidR="00755FD3">
        <w:rPr>
          <w:rFonts w:ascii="Times New Roman" w:hAnsi="Times New Roman"/>
          <w:sz w:val="21"/>
          <w:szCs w:val="21"/>
        </w:rPr>
        <w:t>s</w:t>
      </w:r>
    </w:p>
    <w:p w14:paraId="75E843A8" w14:textId="7BBE2869" w:rsidR="00706CF8" w:rsidRPr="00706CF8" w:rsidRDefault="00755FD3" w:rsidP="00706CF8">
      <w:pPr>
        <w:pStyle w:val="BodyText"/>
        <w:numPr>
          <w:ilvl w:val="0"/>
          <w:numId w:val="38"/>
        </w:numPr>
        <w:spacing w:line="240" w:lineRule="auto"/>
        <w:rPr>
          <w:rFonts w:ascii="Times New Roman" w:hAnsi="Times New Roman"/>
          <w:sz w:val="21"/>
          <w:szCs w:val="21"/>
        </w:rPr>
      </w:pPr>
      <w:r>
        <w:rPr>
          <w:rFonts w:ascii="Times New Roman" w:hAnsi="Times New Roman"/>
          <w:sz w:val="21"/>
          <w:szCs w:val="21"/>
        </w:rPr>
        <w:t>Due to an incident involving a male visitor’s inappropriate behavior with a female staff at Visitor Center, the following board members volunteered to put together a “Strategies for Men Behaving Badly” presentation targeted toward younger female staff working in local businesses</w:t>
      </w:r>
      <w:r w:rsidR="00706CF8">
        <w:rPr>
          <w:rFonts w:ascii="Times New Roman" w:hAnsi="Times New Roman"/>
          <w:sz w:val="21"/>
          <w:szCs w:val="21"/>
        </w:rPr>
        <w:t xml:space="preserve">:  Lori Saltus, Jennifer Miller, Beth Burgess, Ann Bower, Alee </w:t>
      </w:r>
      <w:proofErr w:type="spellStart"/>
      <w:r w:rsidR="00706CF8">
        <w:rPr>
          <w:rFonts w:ascii="Times New Roman" w:hAnsi="Times New Roman"/>
          <w:sz w:val="21"/>
          <w:szCs w:val="21"/>
        </w:rPr>
        <w:t>Epperly</w:t>
      </w:r>
      <w:proofErr w:type="spellEnd"/>
      <w:r w:rsidR="00706CF8">
        <w:rPr>
          <w:rFonts w:ascii="Times New Roman" w:hAnsi="Times New Roman"/>
          <w:sz w:val="21"/>
          <w:szCs w:val="21"/>
        </w:rPr>
        <w:t>, and Susan Brickhouse.</w:t>
      </w:r>
    </w:p>
    <w:p w14:paraId="150CC62C" w14:textId="77777777" w:rsidR="00706CF8" w:rsidRDefault="00676143" w:rsidP="006027A6">
      <w:pPr>
        <w:pStyle w:val="BodyText"/>
        <w:numPr>
          <w:ilvl w:val="0"/>
          <w:numId w:val="38"/>
        </w:numPr>
        <w:spacing w:line="240" w:lineRule="auto"/>
        <w:rPr>
          <w:rFonts w:ascii="Times New Roman" w:hAnsi="Times New Roman"/>
          <w:sz w:val="21"/>
          <w:szCs w:val="21"/>
        </w:rPr>
      </w:pPr>
      <w:r>
        <w:rPr>
          <w:rFonts w:ascii="Times New Roman" w:hAnsi="Times New Roman"/>
          <w:sz w:val="21"/>
          <w:szCs w:val="21"/>
        </w:rPr>
        <w:t>Rubber Duck Race</w:t>
      </w:r>
      <w:r w:rsidR="00706CF8">
        <w:rPr>
          <w:rFonts w:ascii="Times New Roman" w:hAnsi="Times New Roman"/>
          <w:sz w:val="21"/>
          <w:szCs w:val="21"/>
        </w:rPr>
        <w:t xml:space="preserve"> – updates on board participation:  Karin – who is heading up the food booth – needs four people.  Susan – who his handling getting sold ducks into the tractor bucket – needs up to two people.  Jennifer volunteered for prep with Chris Miller contributing Little Debbie desserts.  Ann Bower will be volunteering and said her son and daughter in law can help.  Alee will help with food.</w:t>
      </w:r>
    </w:p>
    <w:p w14:paraId="70C5FAF7" w14:textId="5BDBFF69" w:rsidR="00D638B0" w:rsidRPr="00706CF8" w:rsidRDefault="00706CF8" w:rsidP="000B2EC3">
      <w:pPr>
        <w:pStyle w:val="BodyText"/>
        <w:numPr>
          <w:ilvl w:val="0"/>
          <w:numId w:val="38"/>
        </w:numPr>
        <w:spacing w:line="240" w:lineRule="auto"/>
        <w:rPr>
          <w:rFonts w:ascii="Times New Roman" w:hAnsi="Times New Roman"/>
          <w:color w:val="000000"/>
          <w:sz w:val="21"/>
          <w:szCs w:val="21"/>
        </w:rPr>
      </w:pPr>
      <w:r w:rsidRPr="00706CF8">
        <w:rPr>
          <w:rFonts w:ascii="Times New Roman" w:hAnsi="Times New Roman"/>
          <w:sz w:val="21"/>
          <w:szCs w:val="21"/>
        </w:rPr>
        <w:t>Brief discussion about doing a booth with wading pool with ducks at the county fair for toddlers</w:t>
      </w:r>
      <w:r>
        <w:rPr>
          <w:rFonts w:ascii="Times New Roman" w:hAnsi="Times New Roman"/>
          <w:sz w:val="21"/>
          <w:szCs w:val="21"/>
        </w:rPr>
        <w:t>.  Nothing finalized.</w:t>
      </w:r>
    </w:p>
    <w:p w14:paraId="02FE6E93" w14:textId="77777777" w:rsidR="00CB7287" w:rsidRDefault="00CB7287" w:rsidP="006027A6">
      <w:pPr>
        <w:pStyle w:val="BodyText"/>
        <w:spacing w:line="240" w:lineRule="auto"/>
        <w:rPr>
          <w:rFonts w:ascii="Times New Roman" w:hAnsi="Times New Roman"/>
          <w:color w:val="000000"/>
          <w:sz w:val="21"/>
          <w:szCs w:val="21"/>
        </w:rPr>
      </w:pPr>
    </w:p>
    <w:p w14:paraId="53970942" w14:textId="09D62BBE" w:rsidR="00253E4B" w:rsidRPr="009567D0" w:rsidRDefault="00CB7287" w:rsidP="006027A6">
      <w:pPr>
        <w:pStyle w:val="BodyText"/>
        <w:spacing w:line="240" w:lineRule="auto"/>
        <w:rPr>
          <w:rFonts w:ascii="Times New Roman" w:hAnsi="Times New Roman"/>
          <w:color w:val="000000"/>
          <w:sz w:val="21"/>
          <w:szCs w:val="21"/>
        </w:rPr>
      </w:pPr>
      <w:r>
        <w:rPr>
          <w:rFonts w:ascii="Times New Roman" w:hAnsi="Times New Roman"/>
          <w:color w:val="000000"/>
          <w:sz w:val="21"/>
          <w:szCs w:val="21"/>
        </w:rPr>
        <w:t>John Carter moved for a</w:t>
      </w:r>
      <w:r w:rsidR="00CE0B6C" w:rsidRPr="009567D0">
        <w:rPr>
          <w:rFonts w:ascii="Times New Roman" w:hAnsi="Times New Roman"/>
          <w:color w:val="000000"/>
          <w:sz w:val="21"/>
          <w:szCs w:val="21"/>
        </w:rPr>
        <w:t>djournment</w:t>
      </w:r>
      <w:r>
        <w:rPr>
          <w:rFonts w:ascii="Times New Roman" w:hAnsi="Times New Roman"/>
          <w:color w:val="000000"/>
          <w:sz w:val="21"/>
          <w:szCs w:val="21"/>
        </w:rPr>
        <w:t xml:space="preserve"> at 12:56pm, Beth Burgess seconded, motion carried.</w:t>
      </w:r>
    </w:p>
    <w:sectPr w:rsidR="00253E4B" w:rsidRPr="009567D0" w:rsidSect="0042187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331"/>
    <w:multiLevelType w:val="hybridMultilevel"/>
    <w:tmpl w:val="8896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B51C1"/>
    <w:multiLevelType w:val="hybridMultilevel"/>
    <w:tmpl w:val="380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31B5"/>
    <w:multiLevelType w:val="hybridMultilevel"/>
    <w:tmpl w:val="339C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D5551"/>
    <w:multiLevelType w:val="hybridMultilevel"/>
    <w:tmpl w:val="B58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309A1"/>
    <w:multiLevelType w:val="hybridMultilevel"/>
    <w:tmpl w:val="1ACA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D55283"/>
    <w:multiLevelType w:val="hybridMultilevel"/>
    <w:tmpl w:val="7D46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2B3544"/>
    <w:multiLevelType w:val="hybridMultilevel"/>
    <w:tmpl w:val="5D30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17B31"/>
    <w:multiLevelType w:val="multilevel"/>
    <w:tmpl w:val="6150D6EC"/>
    <w:numStyleLink w:val="AgendaItems"/>
  </w:abstractNum>
  <w:abstractNum w:abstractNumId="8" w15:restartNumberingAfterBreak="0">
    <w:nsid w:val="130C752B"/>
    <w:multiLevelType w:val="hybridMultilevel"/>
    <w:tmpl w:val="9AC28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A25A79"/>
    <w:multiLevelType w:val="hybridMultilevel"/>
    <w:tmpl w:val="3FA4C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3F0D0D"/>
    <w:multiLevelType w:val="hybridMultilevel"/>
    <w:tmpl w:val="D5F0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10CA8"/>
    <w:multiLevelType w:val="hybridMultilevel"/>
    <w:tmpl w:val="85D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2EF0"/>
    <w:multiLevelType w:val="hybridMultilevel"/>
    <w:tmpl w:val="C45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D3FD0"/>
    <w:multiLevelType w:val="hybridMultilevel"/>
    <w:tmpl w:val="C31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440"/>
        </w:tabs>
        <w:ind w:left="144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E1E7F38"/>
    <w:multiLevelType w:val="hybridMultilevel"/>
    <w:tmpl w:val="9F6A2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E24905"/>
    <w:multiLevelType w:val="hybridMultilevel"/>
    <w:tmpl w:val="0FE2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D5C15"/>
    <w:multiLevelType w:val="hybridMultilevel"/>
    <w:tmpl w:val="B8B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8D758A"/>
    <w:multiLevelType w:val="hybridMultilevel"/>
    <w:tmpl w:val="009A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47A9F"/>
    <w:multiLevelType w:val="hybridMultilevel"/>
    <w:tmpl w:val="2DAED5C2"/>
    <w:lvl w:ilvl="0" w:tplc="121AE1E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3F501C4A"/>
    <w:multiLevelType w:val="hybridMultilevel"/>
    <w:tmpl w:val="FAA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B37ED"/>
    <w:multiLevelType w:val="hybridMultilevel"/>
    <w:tmpl w:val="EE3C3D58"/>
    <w:lvl w:ilvl="0" w:tplc="0409000F">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23858"/>
    <w:multiLevelType w:val="hybridMultilevel"/>
    <w:tmpl w:val="8118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3C64"/>
    <w:multiLevelType w:val="hybridMultilevel"/>
    <w:tmpl w:val="1904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52B3C"/>
    <w:multiLevelType w:val="hybridMultilevel"/>
    <w:tmpl w:val="6CD8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9180A"/>
    <w:multiLevelType w:val="hybridMultilevel"/>
    <w:tmpl w:val="D092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AC1ED7"/>
    <w:multiLevelType w:val="hybridMultilevel"/>
    <w:tmpl w:val="300E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62F9"/>
    <w:multiLevelType w:val="hybridMultilevel"/>
    <w:tmpl w:val="600AF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6352E5"/>
    <w:multiLevelType w:val="hybridMultilevel"/>
    <w:tmpl w:val="B81E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63913"/>
    <w:multiLevelType w:val="hybridMultilevel"/>
    <w:tmpl w:val="946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45421"/>
    <w:multiLevelType w:val="hybridMultilevel"/>
    <w:tmpl w:val="7C428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497B3D"/>
    <w:multiLevelType w:val="hybridMultilevel"/>
    <w:tmpl w:val="53FA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5F7E44"/>
    <w:multiLevelType w:val="hybridMultilevel"/>
    <w:tmpl w:val="8A9C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BF6F06"/>
    <w:multiLevelType w:val="hybridMultilevel"/>
    <w:tmpl w:val="1F0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D75E2"/>
    <w:multiLevelType w:val="hybridMultilevel"/>
    <w:tmpl w:val="6B82C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A433CE"/>
    <w:multiLevelType w:val="hybridMultilevel"/>
    <w:tmpl w:val="5A3AB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A9277C"/>
    <w:multiLevelType w:val="hybridMultilevel"/>
    <w:tmpl w:val="DD7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50BC0"/>
    <w:multiLevelType w:val="hybridMultilevel"/>
    <w:tmpl w:val="E9F2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21"/>
  </w:num>
  <w:num w:numId="5">
    <w:abstractNumId w:val="19"/>
  </w:num>
  <w:num w:numId="6">
    <w:abstractNumId w:val="35"/>
  </w:num>
  <w:num w:numId="7">
    <w:abstractNumId w:val="18"/>
  </w:num>
  <w:num w:numId="8">
    <w:abstractNumId w:val="15"/>
  </w:num>
  <w:num w:numId="9">
    <w:abstractNumId w:val="34"/>
  </w:num>
  <w:num w:numId="10">
    <w:abstractNumId w:val="8"/>
  </w:num>
  <w:num w:numId="11">
    <w:abstractNumId w:val="9"/>
  </w:num>
  <w:num w:numId="12">
    <w:abstractNumId w:val="32"/>
  </w:num>
  <w:num w:numId="13">
    <w:abstractNumId w:val="28"/>
  </w:num>
  <w:num w:numId="14">
    <w:abstractNumId w:val="3"/>
  </w:num>
  <w:num w:numId="15">
    <w:abstractNumId w:val="25"/>
  </w:num>
  <w:num w:numId="16">
    <w:abstractNumId w:val="11"/>
  </w:num>
  <w:num w:numId="17">
    <w:abstractNumId w:val="31"/>
  </w:num>
  <w:num w:numId="18">
    <w:abstractNumId w:val="29"/>
  </w:num>
  <w:num w:numId="19">
    <w:abstractNumId w:val="1"/>
  </w:num>
  <w:num w:numId="20">
    <w:abstractNumId w:val="4"/>
  </w:num>
  <w:num w:numId="21">
    <w:abstractNumId w:val="17"/>
  </w:num>
  <w:num w:numId="22">
    <w:abstractNumId w:val="16"/>
  </w:num>
  <w:num w:numId="23">
    <w:abstractNumId w:val="30"/>
  </w:num>
  <w:num w:numId="24">
    <w:abstractNumId w:val="24"/>
  </w:num>
  <w:num w:numId="25">
    <w:abstractNumId w:val="36"/>
  </w:num>
  <w:num w:numId="26">
    <w:abstractNumId w:val="12"/>
  </w:num>
  <w:num w:numId="27">
    <w:abstractNumId w:val="5"/>
  </w:num>
  <w:num w:numId="28">
    <w:abstractNumId w:val="33"/>
  </w:num>
  <w:num w:numId="29">
    <w:abstractNumId w:val="20"/>
  </w:num>
  <w:num w:numId="30">
    <w:abstractNumId w:val="27"/>
  </w:num>
  <w:num w:numId="31">
    <w:abstractNumId w:val="0"/>
  </w:num>
  <w:num w:numId="32">
    <w:abstractNumId w:val="23"/>
  </w:num>
  <w:num w:numId="33">
    <w:abstractNumId w:val="2"/>
  </w:num>
  <w:num w:numId="34">
    <w:abstractNumId w:val="37"/>
  </w:num>
  <w:num w:numId="35">
    <w:abstractNumId w:val="26"/>
  </w:num>
  <w:num w:numId="36">
    <w:abstractNumId w:val="22"/>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D3"/>
    <w:rsid w:val="00002249"/>
    <w:rsid w:val="0000377C"/>
    <w:rsid w:val="00004F41"/>
    <w:rsid w:val="000103DB"/>
    <w:rsid w:val="000221D3"/>
    <w:rsid w:val="00030EA6"/>
    <w:rsid w:val="000367BD"/>
    <w:rsid w:val="00062FD2"/>
    <w:rsid w:val="0006563B"/>
    <w:rsid w:val="00066A67"/>
    <w:rsid w:val="0007432B"/>
    <w:rsid w:val="0009419D"/>
    <w:rsid w:val="00094E04"/>
    <w:rsid w:val="0009667F"/>
    <w:rsid w:val="000B1ECC"/>
    <w:rsid w:val="000C22A7"/>
    <w:rsid w:val="000E5197"/>
    <w:rsid w:val="000F0D97"/>
    <w:rsid w:val="001035E3"/>
    <w:rsid w:val="0011588E"/>
    <w:rsid w:val="00127E7C"/>
    <w:rsid w:val="00135C46"/>
    <w:rsid w:val="00137EB6"/>
    <w:rsid w:val="00151E61"/>
    <w:rsid w:val="00153E70"/>
    <w:rsid w:val="00155B06"/>
    <w:rsid w:val="00173012"/>
    <w:rsid w:val="001A3F3D"/>
    <w:rsid w:val="001B57D8"/>
    <w:rsid w:val="001C5842"/>
    <w:rsid w:val="002021A0"/>
    <w:rsid w:val="002369A6"/>
    <w:rsid w:val="002438D8"/>
    <w:rsid w:val="00252646"/>
    <w:rsid w:val="00253E4B"/>
    <w:rsid w:val="002577C2"/>
    <w:rsid w:val="00280B9D"/>
    <w:rsid w:val="0028499C"/>
    <w:rsid w:val="002A0B3A"/>
    <w:rsid w:val="002A3919"/>
    <w:rsid w:val="002B4E7B"/>
    <w:rsid w:val="002D4D36"/>
    <w:rsid w:val="002E7E81"/>
    <w:rsid w:val="00302BF1"/>
    <w:rsid w:val="003114FA"/>
    <w:rsid w:val="0032301D"/>
    <w:rsid w:val="00345D32"/>
    <w:rsid w:val="0034762D"/>
    <w:rsid w:val="003554AA"/>
    <w:rsid w:val="003559F9"/>
    <w:rsid w:val="003641E9"/>
    <w:rsid w:val="00372198"/>
    <w:rsid w:val="00383892"/>
    <w:rsid w:val="003846B7"/>
    <w:rsid w:val="003B3925"/>
    <w:rsid w:val="003B7C26"/>
    <w:rsid w:val="003C1FFE"/>
    <w:rsid w:val="003C3289"/>
    <w:rsid w:val="003F0223"/>
    <w:rsid w:val="00421872"/>
    <w:rsid w:val="004228FD"/>
    <w:rsid w:val="0043098A"/>
    <w:rsid w:val="00440524"/>
    <w:rsid w:val="0045337A"/>
    <w:rsid w:val="00457683"/>
    <w:rsid w:val="0047782E"/>
    <w:rsid w:val="00484A0E"/>
    <w:rsid w:val="00496EAE"/>
    <w:rsid w:val="004B0FA1"/>
    <w:rsid w:val="004B39D1"/>
    <w:rsid w:val="004C1CFD"/>
    <w:rsid w:val="004E71B8"/>
    <w:rsid w:val="005120AF"/>
    <w:rsid w:val="005314A2"/>
    <w:rsid w:val="00540914"/>
    <w:rsid w:val="005664DA"/>
    <w:rsid w:val="005675E5"/>
    <w:rsid w:val="005702E6"/>
    <w:rsid w:val="005715EB"/>
    <w:rsid w:val="00573D34"/>
    <w:rsid w:val="005779CD"/>
    <w:rsid w:val="00591784"/>
    <w:rsid w:val="00594896"/>
    <w:rsid w:val="005A0C03"/>
    <w:rsid w:val="005D26FC"/>
    <w:rsid w:val="005D7853"/>
    <w:rsid w:val="006027A6"/>
    <w:rsid w:val="00656179"/>
    <w:rsid w:val="00664ABE"/>
    <w:rsid w:val="00676143"/>
    <w:rsid w:val="00680D55"/>
    <w:rsid w:val="0068778C"/>
    <w:rsid w:val="00687C6E"/>
    <w:rsid w:val="006927C2"/>
    <w:rsid w:val="006946A6"/>
    <w:rsid w:val="00695FD3"/>
    <w:rsid w:val="006A06B7"/>
    <w:rsid w:val="006B411A"/>
    <w:rsid w:val="006C3A51"/>
    <w:rsid w:val="006E2DFE"/>
    <w:rsid w:val="006E4470"/>
    <w:rsid w:val="006F166F"/>
    <w:rsid w:val="00706CF8"/>
    <w:rsid w:val="0072490C"/>
    <w:rsid w:val="00733333"/>
    <w:rsid w:val="007444B1"/>
    <w:rsid w:val="00746A08"/>
    <w:rsid w:val="00755FD3"/>
    <w:rsid w:val="007576AC"/>
    <w:rsid w:val="0076266E"/>
    <w:rsid w:val="00762CD1"/>
    <w:rsid w:val="007645ED"/>
    <w:rsid w:val="00774F20"/>
    <w:rsid w:val="00783A19"/>
    <w:rsid w:val="007B1EA5"/>
    <w:rsid w:val="007B65C1"/>
    <w:rsid w:val="007D2FC4"/>
    <w:rsid w:val="007D3921"/>
    <w:rsid w:val="007E503A"/>
    <w:rsid w:val="007F69E2"/>
    <w:rsid w:val="00803A3C"/>
    <w:rsid w:val="00817A31"/>
    <w:rsid w:val="00836586"/>
    <w:rsid w:val="00857F33"/>
    <w:rsid w:val="0086581C"/>
    <w:rsid w:val="00867CDE"/>
    <w:rsid w:val="00884470"/>
    <w:rsid w:val="008A042F"/>
    <w:rsid w:val="008B1652"/>
    <w:rsid w:val="008C0268"/>
    <w:rsid w:val="008E70E9"/>
    <w:rsid w:val="00900641"/>
    <w:rsid w:val="00917DC2"/>
    <w:rsid w:val="00944DC3"/>
    <w:rsid w:val="0095267B"/>
    <w:rsid w:val="009567D0"/>
    <w:rsid w:val="00960885"/>
    <w:rsid w:val="0096784E"/>
    <w:rsid w:val="00970420"/>
    <w:rsid w:val="00984CDB"/>
    <w:rsid w:val="009A30A0"/>
    <w:rsid w:val="009A33EE"/>
    <w:rsid w:val="009B38DB"/>
    <w:rsid w:val="009C255C"/>
    <w:rsid w:val="009C462B"/>
    <w:rsid w:val="009D40BC"/>
    <w:rsid w:val="00A24571"/>
    <w:rsid w:val="00A40550"/>
    <w:rsid w:val="00A40BA3"/>
    <w:rsid w:val="00A520E7"/>
    <w:rsid w:val="00A57B3D"/>
    <w:rsid w:val="00A66AB3"/>
    <w:rsid w:val="00A80A56"/>
    <w:rsid w:val="00AA2D19"/>
    <w:rsid w:val="00AA4B9B"/>
    <w:rsid w:val="00AA4DF9"/>
    <w:rsid w:val="00AB7A0E"/>
    <w:rsid w:val="00AD0A84"/>
    <w:rsid w:val="00AE677C"/>
    <w:rsid w:val="00AF2382"/>
    <w:rsid w:val="00AF5E42"/>
    <w:rsid w:val="00B034CC"/>
    <w:rsid w:val="00B049B0"/>
    <w:rsid w:val="00B31D2A"/>
    <w:rsid w:val="00B377CF"/>
    <w:rsid w:val="00B54749"/>
    <w:rsid w:val="00B720AB"/>
    <w:rsid w:val="00B743FD"/>
    <w:rsid w:val="00BA6572"/>
    <w:rsid w:val="00BB4E92"/>
    <w:rsid w:val="00BB634D"/>
    <w:rsid w:val="00BC1A98"/>
    <w:rsid w:val="00BC7385"/>
    <w:rsid w:val="00BE170F"/>
    <w:rsid w:val="00BF3C45"/>
    <w:rsid w:val="00BF569E"/>
    <w:rsid w:val="00C515BF"/>
    <w:rsid w:val="00C87031"/>
    <w:rsid w:val="00CA33C6"/>
    <w:rsid w:val="00CB1E5C"/>
    <w:rsid w:val="00CB244A"/>
    <w:rsid w:val="00CB7287"/>
    <w:rsid w:val="00CC1B5C"/>
    <w:rsid w:val="00CE0B6C"/>
    <w:rsid w:val="00D0587C"/>
    <w:rsid w:val="00D11ADD"/>
    <w:rsid w:val="00D4769A"/>
    <w:rsid w:val="00D638B0"/>
    <w:rsid w:val="00D7282A"/>
    <w:rsid w:val="00D843F7"/>
    <w:rsid w:val="00D9211E"/>
    <w:rsid w:val="00DA2C08"/>
    <w:rsid w:val="00DB5618"/>
    <w:rsid w:val="00DC3FC3"/>
    <w:rsid w:val="00DD5BC3"/>
    <w:rsid w:val="00DE2F81"/>
    <w:rsid w:val="00DE5470"/>
    <w:rsid w:val="00E001F7"/>
    <w:rsid w:val="00E03003"/>
    <w:rsid w:val="00E12E52"/>
    <w:rsid w:val="00E25045"/>
    <w:rsid w:val="00E34C63"/>
    <w:rsid w:val="00E94480"/>
    <w:rsid w:val="00EB1F8E"/>
    <w:rsid w:val="00F057D7"/>
    <w:rsid w:val="00F06AF5"/>
    <w:rsid w:val="00F30FAE"/>
    <w:rsid w:val="00F44D13"/>
    <w:rsid w:val="00F50C7F"/>
    <w:rsid w:val="00F73ED0"/>
    <w:rsid w:val="00FD5BA9"/>
    <w:rsid w:val="00FD6FE4"/>
    <w:rsid w:val="00FD71B0"/>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9934"/>
  <w15:docId w15:val="{DE67E394-16D6-9B40-AFFE-71AF25B4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4737">
      <w:bodyDiv w:val="1"/>
      <w:marLeft w:val="0"/>
      <w:marRight w:val="0"/>
      <w:marTop w:val="0"/>
      <w:marBottom w:val="0"/>
      <w:divBdr>
        <w:top w:val="none" w:sz="0" w:space="0" w:color="auto"/>
        <w:left w:val="none" w:sz="0" w:space="0" w:color="auto"/>
        <w:bottom w:val="none" w:sz="0" w:space="0" w:color="auto"/>
        <w:right w:val="none" w:sz="0" w:space="0" w:color="auto"/>
      </w:divBdr>
    </w:div>
    <w:div w:id="464588548">
      <w:bodyDiv w:val="1"/>
      <w:marLeft w:val="0"/>
      <w:marRight w:val="0"/>
      <w:marTop w:val="0"/>
      <w:marBottom w:val="0"/>
      <w:divBdr>
        <w:top w:val="none" w:sz="0" w:space="0" w:color="auto"/>
        <w:left w:val="none" w:sz="0" w:space="0" w:color="auto"/>
        <w:bottom w:val="none" w:sz="0" w:space="0" w:color="auto"/>
        <w:right w:val="none" w:sz="0" w:space="0" w:color="auto"/>
      </w:divBdr>
    </w:div>
    <w:div w:id="520557782">
      <w:bodyDiv w:val="1"/>
      <w:marLeft w:val="0"/>
      <w:marRight w:val="0"/>
      <w:marTop w:val="0"/>
      <w:marBottom w:val="0"/>
      <w:divBdr>
        <w:top w:val="none" w:sz="0" w:space="0" w:color="auto"/>
        <w:left w:val="none" w:sz="0" w:space="0" w:color="auto"/>
        <w:bottom w:val="none" w:sz="0" w:space="0" w:color="auto"/>
        <w:right w:val="none" w:sz="0" w:space="0" w:color="auto"/>
      </w:divBdr>
    </w:div>
    <w:div w:id="966662503">
      <w:bodyDiv w:val="1"/>
      <w:marLeft w:val="0"/>
      <w:marRight w:val="0"/>
      <w:marTop w:val="0"/>
      <w:marBottom w:val="0"/>
      <w:divBdr>
        <w:top w:val="none" w:sz="0" w:space="0" w:color="auto"/>
        <w:left w:val="none" w:sz="0" w:space="0" w:color="auto"/>
        <w:bottom w:val="none" w:sz="0" w:space="0" w:color="auto"/>
        <w:right w:val="none" w:sz="0" w:space="0" w:color="auto"/>
      </w:divBdr>
    </w:div>
    <w:div w:id="1902904069">
      <w:bodyDiv w:val="1"/>
      <w:marLeft w:val="0"/>
      <w:marRight w:val="0"/>
      <w:marTop w:val="0"/>
      <w:marBottom w:val="0"/>
      <w:divBdr>
        <w:top w:val="none" w:sz="0" w:space="0" w:color="auto"/>
        <w:left w:val="none" w:sz="0" w:space="0" w:color="auto"/>
        <w:bottom w:val="none" w:sz="0" w:space="0" w:color="auto"/>
        <w:right w:val="none" w:sz="0" w:space="0" w:color="auto"/>
      </w:divBdr>
    </w:div>
    <w:div w:id="19432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Links>
    <vt:vector size="12" baseType="variant">
      <vt:variant>
        <vt:i4>3932213</vt:i4>
      </vt:variant>
      <vt:variant>
        <vt:i4>3</vt:i4>
      </vt:variant>
      <vt:variant>
        <vt:i4>0</vt:i4>
      </vt:variant>
      <vt:variant>
        <vt:i4>5</vt:i4>
      </vt:variant>
      <vt:variant>
        <vt:lpwstr>http://www.visitfloyd.org/</vt:lpwstr>
      </vt:variant>
      <vt:variant>
        <vt:lpwstr/>
      </vt:variant>
      <vt:variant>
        <vt:i4>4063250</vt:i4>
      </vt:variant>
      <vt:variant>
        <vt:i4>0</vt:i4>
      </vt:variant>
      <vt:variant>
        <vt:i4>0</vt:i4>
      </vt:variant>
      <vt:variant>
        <vt:i4>5</vt:i4>
      </vt:variant>
      <vt:variant>
        <vt:lpwstr>mailto:chamber@swva.net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Executive Director</cp:lastModifiedBy>
  <cp:revision>3</cp:revision>
  <cp:lastPrinted>2021-07-23T20:22:00Z</cp:lastPrinted>
  <dcterms:created xsi:type="dcterms:W3CDTF">2021-08-22T14:33:00Z</dcterms:created>
  <dcterms:modified xsi:type="dcterms:W3CDTF">2021-08-22T15:06:00Z</dcterms:modified>
</cp:coreProperties>
</file>